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2D06" w14:textId="2661683A" w:rsidR="00BE4900" w:rsidRPr="00337117" w:rsidRDefault="00BE4900" w:rsidP="006B76F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val="fr-FR" w:eastAsia="en-GB"/>
        </w:rPr>
      </w:pPr>
      <w:r w:rsidRPr="00337117">
        <w:rPr>
          <w:rFonts w:eastAsia="Times New Roman" w:cs="Times New Roman"/>
          <w:b/>
          <w:bCs/>
          <w:sz w:val="24"/>
          <w:szCs w:val="24"/>
          <w:lang w:val="fr-FR" w:eastAsia="en-GB"/>
        </w:rPr>
        <w:t xml:space="preserve">Felicity Turner </w:t>
      </w:r>
      <w:r w:rsidR="00337117">
        <w:rPr>
          <w:rFonts w:eastAsia="Times New Roman" w:cs="Times New Roman"/>
          <w:bCs/>
          <w:sz w:val="24"/>
          <w:szCs w:val="24"/>
          <w:lang w:val="fr-FR" w:eastAsia="en-GB"/>
        </w:rPr>
        <w:t xml:space="preserve">commence ses études de Chant et </w:t>
      </w:r>
      <w:r w:rsidR="008D26E5">
        <w:rPr>
          <w:rFonts w:eastAsia="Times New Roman" w:cs="Times New Roman"/>
          <w:bCs/>
          <w:sz w:val="24"/>
          <w:szCs w:val="24"/>
          <w:lang w:val="fr-FR" w:eastAsia="en-GB"/>
        </w:rPr>
        <w:t xml:space="preserve">de </w:t>
      </w:r>
      <w:r w:rsidR="00337117">
        <w:rPr>
          <w:rFonts w:eastAsia="Times New Roman" w:cs="Times New Roman"/>
          <w:bCs/>
          <w:sz w:val="24"/>
          <w:szCs w:val="24"/>
          <w:lang w:val="fr-FR" w:eastAsia="en-GB"/>
        </w:rPr>
        <w:t>théâtre au</w:t>
      </w:r>
      <w:r w:rsidRPr="00337117">
        <w:rPr>
          <w:rFonts w:eastAsia="Times New Roman" w:cs="Times New Roman"/>
          <w:bCs/>
          <w:sz w:val="24"/>
          <w:szCs w:val="24"/>
          <w:lang w:val="fr-FR" w:eastAsia="en-GB"/>
        </w:rPr>
        <w:t xml:space="preserve"> Royal </w:t>
      </w:r>
      <w:proofErr w:type="spellStart"/>
      <w:r w:rsidRPr="00337117">
        <w:rPr>
          <w:rFonts w:eastAsia="Times New Roman" w:cs="Times New Roman"/>
          <w:bCs/>
          <w:sz w:val="24"/>
          <w:szCs w:val="24"/>
          <w:lang w:val="fr-FR" w:eastAsia="en-GB"/>
        </w:rPr>
        <w:t>Holloway</w:t>
      </w:r>
      <w:proofErr w:type="spellEnd"/>
      <w:r w:rsidRPr="00337117">
        <w:rPr>
          <w:rFonts w:eastAsia="Times New Roman" w:cs="Times New Roman"/>
          <w:bCs/>
          <w:sz w:val="24"/>
          <w:szCs w:val="24"/>
          <w:lang w:val="fr-FR" w:eastAsia="en-GB"/>
        </w:rPr>
        <w:t xml:space="preserve">, Université de Londres, avant d'étudier avec Theresa </w:t>
      </w:r>
      <w:proofErr w:type="spellStart"/>
      <w:r w:rsidRPr="00337117">
        <w:rPr>
          <w:rFonts w:eastAsia="Times New Roman" w:cs="Times New Roman"/>
          <w:bCs/>
          <w:sz w:val="24"/>
          <w:szCs w:val="24"/>
          <w:lang w:val="fr-FR" w:eastAsia="en-GB"/>
        </w:rPr>
        <w:t>Goble</w:t>
      </w:r>
      <w:proofErr w:type="spellEnd"/>
      <w:r w:rsidRPr="00337117">
        <w:rPr>
          <w:rFonts w:eastAsia="Times New Roman" w:cs="Times New Roman"/>
          <w:bCs/>
          <w:sz w:val="24"/>
          <w:szCs w:val="24"/>
          <w:lang w:val="fr-FR" w:eastAsia="en-GB"/>
        </w:rPr>
        <w:t xml:space="preserve"> à la Gu</w:t>
      </w:r>
      <w:r w:rsidR="008D26E5">
        <w:rPr>
          <w:rFonts w:eastAsia="Times New Roman" w:cs="Times New Roman"/>
          <w:bCs/>
          <w:sz w:val="24"/>
          <w:szCs w:val="24"/>
          <w:lang w:val="fr-FR" w:eastAsia="en-GB"/>
        </w:rPr>
        <w:t xml:space="preserve">ildhall </w:t>
      </w:r>
      <w:proofErr w:type="spellStart"/>
      <w:r w:rsidR="008D26E5">
        <w:rPr>
          <w:rFonts w:eastAsia="Times New Roman" w:cs="Times New Roman"/>
          <w:bCs/>
          <w:sz w:val="24"/>
          <w:szCs w:val="24"/>
          <w:lang w:val="fr-FR" w:eastAsia="en-GB"/>
        </w:rPr>
        <w:t>School</w:t>
      </w:r>
      <w:proofErr w:type="spellEnd"/>
      <w:r w:rsidR="008D26E5">
        <w:rPr>
          <w:rFonts w:eastAsia="Times New Roman" w:cs="Times New Roman"/>
          <w:bCs/>
          <w:sz w:val="24"/>
          <w:szCs w:val="24"/>
          <w:lang w:val="fr-FR" w:eastAsia="en-GB"/>
        </w:rPr>
        <w:t xml:space="preserve"> of Music &amp; Drama</w:t>
      </w:r>
      <w:r w:rsidRPr="00337117">
        <w:rPr>
          <w:rFonts w:eastAsia="Times New Roman" w:cs="Times New Roman"/>
          <w:bCs/>
          <w:sz w:val="24"/>
          <w:szCs w:val="24"/>
          <w:lang w:val="fr-FR" w:eastAsia="en-GB"/>
        </w:rPr>
        <w:t xml:space="preserve"> où elle a obtenu </w:t>
      </w:r>
      <w:r w:rsidR="00337117">
        <w:rPr>
          <w:rFonts w:eastAsia="Times New Roman" w:cs="Times New Roman"/>
          <w:bCs/>
          <w:sz w:val="24"/>
          <w:szCs w:val="24"/>
          <w:lang w:val="fr-FR" w:eastAsia="en-GB"/>
        </w:rPr>
        <w:t>son master</w:t>
      </w:r>
      <w:r w:rsidRPr="00337117">
        <w:rPr>
          <w:rFonts w:eastAsia="Times New Roman" w:cs="Times New Roman"/>
          <w:bCs/>
          <w:sz w:val="24"/>
          <w:szCs w:val="24"/>
          <w:lang w:val="fr-FR" w:eastAsia="en-GB"/>
        </w:rPr>
        <w:t xml:space="preserve"> avec </w:t>
      </w:r>
      <w:r w:rsidR="00FC266B" w:rsidRPr="00FC266B">
        <w:rPr>
          <w:sz w:val="24"/>
          <w:szCs w:val="24"/>
        </w:rPr>
        <w:t>Distinctions du Jury</w:t>
      </w:r>
      <w:r w:rsidRPr="00337117">
        <w:rPr>
          <w:rFonts w:eastAsia="Times New Roman" w:cs="Times New Roman"/>
          <w:bCs/>
          <w:sz w:val="24"/>
          <w:szCs w:val="24"/>
          <w:lang w:val="fr-FR" w:eastAsia="en-GB"/>
        </w:rPr>
        <w:t>.</w:t>
      </w:r>
    </w:p>
    <w:p w14:paraId="383075CF" w14:textId="2B41EE7D" w:rsidR="00BE4900" w:rsidRPr="00337117" w:rsidRDefault="001D6B03" w:rsidP="006B76F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fr-FR" w:eastAsia="en-GB"/>
        </w:rPr>
      </w:pPr>
      <w:r>
        <w:rPr>
          <w:rFonts w:eastAsia="Times New Roman" w:cs="Times New Roman"/>
          <w:sz w:val="24"/>
          <w:szCs w:val="24"/>
          <w:lang w:val="fr-FR" w:eastAsia="en-GB"/>
        </w:rPr>
        <w:t>En Décembre 2017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Felicity </w:t>
      </w:r>
      <w:proofErr w:type="spellStart"/>
      <w:r w:rsidR="008D26E5">
        <w:rPr>
          <w:rFonts w:eastAsia="Times New Roman" w:cs="Times New Roman"/>
          <w:sz w:val="24"/>
          <w:szCs w:val="24"/>
          <w:lang w:val="fr-FR" w:eastAsia="en-GB"/>
        </w:rPr>
        <w:t>à</w:t>
      </w:r>
      <w:proofErr w:type="spellEnd"/>
      <w:r w:rsidR="008D26E5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bookmarkStart w:id="0" w:name="_GoBack"/>
      <w:bookmarkEnd w:id="0"/>
      <w:proofErr w:type="spellStart"/>
      <w:r w:rsidR="008D26E5">
        <w:rPr>
          <w:rFonts w:eastAsia="Times New Roman" w:cs="Times New Roman"/>
          <w:sz w:val="24"/>
          <w:szCs w:val="24"/>
          <w:lang w:val="fr-FR" w:eastAsia="en-GB"/>
        </w:rPr>
        <w:t>joué</w:t>
      </w:r>
      <w:proofErr w:type="spellEnd"/>
      <w:r w:rsidR="008D26E5">
        <w:rPr>
          <w:rFonts w:eastAsia="Times New Roman" w:cs="Times New Roman"/>
          <w:sz w:val="24"/>
          <w:szCs w:val="24"/>
          <w:lang w:val="fr-FR" w:eastAsia="en-GB"/>
        </w:rPr>
        <w:t xml:space="preserve"> le rôle de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>Hänsel</w:t>
      </w:r>
      <w:proofErr w:type="spellEnd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dans </w:t>
      </w:r>
      <w:proofErr w:type="spellStart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>Hänsel</w:t>
      </w:r>
      <w:proofErr w:type="spellEnd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 </w:t>
      </w:r>
      <w:proofErr w:type="spellStart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>und</w:t>
      </w:r>
      <w:proofErr w:type="spellEnd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 </w:t>
      </w:r>
      <w:proofErr w:type="spellStart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>Gretel</w:t>
      </w:r>
      <w:proofErr w:type="spellEnd"/>
      <w:r w:rsidR="00691387">
        <w:rPr>
          <w:rFonts w:eastAsia="Times New Roman" w:cs="Times New Roman"/>
          <w:sz w:val="24"/>
          <w:szCs w:val="24"/>
          <w:lang w:val="fr-FR" w:eastAsia="en-GB"/>
        </w:rPr>
        <w:t xml:space="preserve"> avec l’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Orchestre de chambre </w:t>
      </w:r>
      <w:r w:rsidR="00337117">
        <w:rPr>
          <w:rFonts w:eastAsia="Times New Roman" w:cs="Times New Roman"/>
          <w:sz w:val="24"/>
          <w:szCs w:val="24"/>
          <w:lang w:val="fr-FR" w:eastAsia="en-GB"/>
        </w:rPr>
        <w:t xml:space="preserve">de </w:t>
      </w:r>
      <w:proofErr w:type="spellStart"/>
      <w:r w:rsidR="00691387">
        <w:rPr>
          <w:rFonts w:eastAsia="Times New Roman" w:cs="Times New Roman"/>
          <w:sz w:val="24"/>
          <w:szCs w:val="24"/>
          <w:lang w:val="fr-FR" w:eastAsia="en-GB"/>
        </w:rPr>
        <w:t>Covent</w:t>
      </w:r>
      <w:proofErr w:type="spellEnd"/>
      <w:r w:rsidR="00691387">
        <w:rPr>
          <w:rFonts w:eastAsia="Times New Roman" w:cs="Times New Roman"/>
          <w:sz w:val="24"/>
          <w:szCs w:val="24"/>
          <w:lang w:val="fr-FR" w:eastAsia="en-GB"/>
        </w:rPr>
        <w:t xml:space="preserve"> Garden, 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et </w:t>
      </w:r>
      <w:r w:rsidR="008D26E5">
        <w:rPr>
          <w:rFonts w:eastAsia="Times New Roman" w:cs="Times New Roman"/>
          <w:sz w:val="24"/>
          <w:szCs w:val="24"/>
          <w:lang w:val="fr-FR" w:eastAsia="en-GB"/>
        </w:rPr>
        <w:t xml:space="preserve">a chanté 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avec le chœur de l'Opéra national de Bergen dans </w:t>
      </w:r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Die </w:t>
      </w:r>
      <w:proofErr w:type="spellStart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>fliegende</w:t>
      </w:r>
      <w:proofErr w:type="spellEnd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 </w:t>
      </w:r>
      <w:proofErr w:type="spellStart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>Holländer</w:t>
      </w:r>
      <w:proofErr w:type="spellEnd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 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>de Wagner. D'autres rôles d'opéra incluent Golden-</w:t>
      </w:r>
      <w:proofErr w:type="spellStart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>Tressed</w:t>
      </w:r>
      <w:proofErr w:type="spellEnd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Maiden dans </w:t>
      </w:r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The </w:t>
      </w:r>
      <w:proofErr w:type="spellStart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>Hogboon</w:t>
      </w:r>
      <w:proofErr w:type="spellEnd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de Maxwell-Davies (LSO / Sir S</w:t>
      </w:r>
      <w:r w:rsidR="008D26E5">
        <w:rPr>
          <w:rFonts w:eastAsia="Times New Roman" w:cs="Times New Roman"/>
          <w:sz w:val="24"/>
          <w:szCs w:val="24"/>
          <w:lang w:val="fr-FR" w:eastAsia="en-GB"/>
        </w:rPr>
        <w:t xml:space="preserve">imon </w:t>
      </w:r>
      <w:proofErr w:type="spellStart"/>
      <w:r w:rsidR="008D26E5">
        <w:rPr>
          <w:rFonts w:eastAsia="Times New Roman" w:cs="Times New Roman"/>
          <w:sz w:val="24"/>
          <w:szCs w:val="24"/>
          <w:lang w:val="fr-FR" w:eastAsia="en-GB"/>
        </w:rPr>
        <w:t>Rattle</w:t>
      </w:r>
      <w:proofErr w:type="spellEnd"/>
      <w:r w:rsidR="008D26E5">
        <w:rPr>
          <w:rFonts w:eastAsia="Times New Roman" w:cs="Times New Roman"/>
          <w:sz w:val="24"/>
          <w:szCs w:val="24"/>
          <w:lang w:val="fr-FR" w:eastAsia="en-GB"/>
        </w:rPr>
        <w:t>); Troisième garçon dans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Die </w:t>
      </w:r>
      <w:proofErr w:type="spellStart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>Zauberflöte</w:t>
      </w:r>
      <w:proofErr w:type="spellEnd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(</w:t>
      </w:r>
      <w:proofErr w:type="spellStart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>Mid</w:t>
      </w:r>
      <w:proofErr w:type="spellEnd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Wales </w:t>
      </w:r>
      <w:proofErr w:type="spellStart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>Opera</w:t>
      </w:r>
      <w:proofErr w:type="spellEnd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); Diana </w:t>
      </w:r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>La Calisto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, </w:t>
      </w:r>
      <w:proofErr w:type="spellStart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>Cherubino</w:t>
      </w:r>
      <w:proofErr w:type="spellEnd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Le </w:t>
      </w:r>
      <w:proofErr w:type="spellStart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>nozze</w:t>
      </w:r>
      <w:proofErr w:type="spellEnd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 di Figaro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(</w:t>
      </w:r>
      <w:proofErr w:type="spellStart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>Hampstead</w:t>
      </w:r>
      <w:proofErr w:type="spellEnd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Garden </w:t>
      </w:r>
      <w:proofErr w:type="spellStart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>Opera</w:t>
      </w:r>
      <w:proofErr w:type="spellEnd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); Narrateur </w:t>
      </w:r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Clive and </w:t>
      </w:r>
      <w:proofErr w:type="spellStart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>Other</w:t>
      </w:r>
      <w:proofErr w:type="spellEnd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 Stories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(Gestalt Arts); </w:t>
      </w:r>
      <w:proofErr w:type="spellStart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>Ottavia</w:t>
      </w:r>
      <w:proofErr w:type="spellEnd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>L’</w:t>
      </w:r>
      <w:proofErr w:type="spellStart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>incoronazione</w:t>
      </w:r>
      <w:proofErr w:type="spellEnd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 di </w:t>
      </w:r>
      <w:proofErr w:type="spellStart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>Poppea</w:t>
      </w:r>
      <w:proofErr w:type="spellEnd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, </w:t>
      </w:r>
      <w:proofErr w:type="spellStart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>Dorabella</w:t>
      </w:r>
      <w:proofErr w:type="spellEnd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>Così</w:t>
      </w:r>
      <w:proofErr w:type="spellEnd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 fan tutte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, </w:t>
      </w:r>
      <w:proofErr w:type="spellStart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>Fidalma</w:t>
      </w:r>
      <w:proofErr w:type="spellEnd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Il </w:t>
      </w:r>
      <w:proofErr w:type="spellStart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>Matrimonio</w:t>
      </w:r>
      <w:proofErr w:type="spellEnd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 </w:t>
      </w:r>
      <w:proofErr w:type="spellStart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>Segreto</w:t>
      </w:r>
      <w:proofErr w:type="spellEnd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, Troisième Dame </w:t>
      </w:r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Die </w:t>
      </w:r>
      <w:proofErr w:type="spellStart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>Zauberflöte</w:t>
      </w:r>
      <w:proofErr w:type="spellEnd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, La </w:t>
      </w:r>
      <w:proofErr w:type="spellStart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>Badessa</w:t>
      </w:r>
      <w:proofErr w:type="spellEnd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>Suor</w:t>
      </w:r>
      <w:proofErr w:type="spellEnd"/>
      <w:r w:rsidR="00BE4900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 Angelica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(GSMD).</w:t>
      </w:r>
    </w:p>
    <w:p w14:paraId="6CA63FE8" w14:textId="4682D896" w:rsidR="00BE4900" w:rsidRPr="00337117" w:rsidRDefault="00BE4900" w:rsidP="006B76F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fr-FR" w:eastAsia="en-GB"/>
        </w:rPr>
      </w:pP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Felicity </w:t>
      </w:r>
      <w:r w:rsidR="00691387">
        <w:rPr>
          <w:rFonts w:eastAsia="Times New Roman" w:cs="Times New Roman"/>
          <w:sz w:val="24"/>
          <w:szCs w:val="24"/>
          <w:lang w:val="fr-FR" w:eastAsia="en-GB"/>
        </w:rPr>
        <w:t xml:space="preserve">est une des </w:t>
      </w:r>
      <w:r w:rsidR="00337117">
        <w:rPr>
          <w:rFonts w:eastAsia="Times New Roman" w:cs="Times New Roman"/>
          <w:sz w:val="24"/>
          <w:szCs w:val="24"/>
          <w:lang w:val="fr-FR" w:eastAsia="en-GB"/>
        </w:rPr>
        <w:t>‘Leeds Lieder Young Artists 2018’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et participera </w:t>
      </w:r>
      <w:r w:rsidR="00691387">
        <w:rPr>
          <w:rFonts w:eastAsia="Times New Roman" w:cs="Times New Roman"/>
          <w:sz w:val="24"/>
          <w:szCs w:val="24"/>
          <w:lang w:val="fr-FR" w:eastAsia="en-GB"/>
        </w:rPr>
        <w:t xml:space="preserve">en conséquent </w:t>
      </w:r>
      <w:r w:rsidR="00337117">
        <w:rPr>
          <w:rFonts w:eastAsia="Times New Roman" w:cs="Times New Roman"/>
          <w:sz w:val="24"/>
          <w:szCs w:val="24"/>
          <w:lang w:val="fr-FR" w:eastAsia="en-GB"/>
        </w:rPr>
        <w:t xml:space="preserve">à la </w:t>
      </w:r>
      <w:proofErr w:type="spellStart"/>
      <w:r w:rsidR="008D26E5">
        <w:rPr>
          <w:rFonts w:eastAsia="Times New Roman" w:cs="Times New Roman"/>
          <w:sz w:val="24"/>
          <w:szCs w:val="24"/>
          <w:lang w:val="fr-FR" w:eastAsia="en-GB"/>
        </w:rPr>
        <w:t>Masterclass</w:t>
      </w:r>
      <w:proofErr w:type="spellEnd"/>
      <w:r w:rsid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du </w:t>
      </w:r>
      <w:r w:rsidR="00691387">
        <w:rPr>
          <w:rFonts w:eastAsia="Times New Roman" w:cs="Times New Roman"/>
          <w:sz w:val="24"/>
          <w:szCs w:val="24"/>
          <w:lang w:val="fr-FR" w:eastAsia="en-GB"/>
        </w:rPr>
        <w:t xml:space="preserve">Festival de Lied 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International </w:t>
      </w:r>
      <w:r w:rsidR="00691387">
        <w:rPr>
          <w:rFonts w:eastAsia="Times New Roman" w:cs="Times New Roman"/>
          <w:sz w:val="24"/>
          <w:szCs w:val="24"/>
          <w:lang w:val="fr-FR" w:eastAsia="en-GB"/>
        </w:rPr>
        <w:t>de Zeist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. </w:t>
      </w:r>
      <w:r w:rsidR="00337117">
        <w:rPr>
          <w:rFonts w:eastAsia="Times New Roman" w:cs="Times New Roman"/>
          <w:sz w:val="24"/>
          <w:szCs w:val="24"/>
          <w:lang w:val="fr-FR" w:eastAsia="en-GB"/>
        </w:rPr>
        <w:t>En Récital, elle s’est produite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au Holywell Music Room et a</w:t>
      </w:r>
      <w:r w:rsidR="00337117">
        <w:rPr>
          <w:rFonts w:eastAsia="Times New Roman" w:cs="Times New Roman"/>
          <w:sz w:val="24"/>
          <w:szCs w:val="24"/>
          <w:lang w:val="fr-FR" w:eastAsia="en-GB"/>
        </w:rPr>
        <w:t>u Milton Court Concert Hall, et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fait ses débuts au </w:t>
      </w:r>
      <w:proofErr w:type="spellStart"/>
      <w:r w:rsidRPr="00337117">
        <w:rPr>
          <w:rFonts w:eastAsia="Times New Roman" w:cs="Times New Roman"/>
          <w:sz w:val="24"/>
          <w:szCs w:val="24"/>
          <w:lang w:val="fr-FR" w:eastAsia="en-GB"/>
        </w:rPr>
        <w:t>Wigmore</w:t>
      </w:r>
      <w:proofErr w:type="spellEnd"/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Hall </w:t>
      </w:r>
      <w:r w:rsidR="00337117">
        <w:rPr>
          <w:rFonts w:eastAsia="Times New Roman" w:cs="Times New Roman"/>
          <w:sz w:val="24"/>
          <w:szCs w:val="24"/>
          <w:lang w:val="fr-FR" w:eastAsia="en-GB"/>
        </w:rPr>
        <w:t xml:space="preserve">en 2016 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>en collaboration avec The Prince Consort. Felicity</w:t>
      </w:r>
      <w:r w:rsidR="00337117">
        <w:rPr>
          <w:rFonts w:eastAsia="Times New Roman" w:cs="Times New Roman"/>
          <w:sz w:val="24"/>
          <w:szCs w:val="24"/>
          <w:lang w:val="fr-FR" w:eastAsia="en-GB"/>
        </w:rPr>
        <w:t xml:space="preserve"> est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r w:rsidR="00337117">
        <w:rPr>
          <w:rFonts w:eastAsia="Times New Roman" w:cs="Times New Roman"/>
          <w:sz w:val="24"/>
          <w:szCs w:val="24"/>
          <w:lang w:val="fr-FR" w:eastAsia="en-GB"/>
        </w:rPr>
        <w:t>également partie en tournée à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Dublin et New York </w:t>
      </w:r>
      <w:r w:rsidR="00337117">
        <w:rPr>
          <w:rFonts w:eastAsia="Times New Roman" w:cs="Times New Roman"/>
          <w:sz w:val="24"/>
          <w:szCs w:val="24"/>
          <w:lang w:val="fr-FR" w:eastAsia="en-GB"/>
        </w:rPr>
        <w:t>pour jouer la pièce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Drums &amp; Guns, une production de </w:t>
      </w:r>
      <w:proofErr w:type="spellStart"/>
      <w:r w:rsidR="00337117">
        <w:rPr>
          <w:rFonts w:eastAsia="Times New Roman" w:cs="Times New Roman"/>
          <w:sz w:val="24"/>
          <w:szCs w:val="24"/>
          <w:lang w:val="fr-FR" w:eastAsia="en-GB"/>
        </w:rPr>
        <w:t>song</w:t>
      </w:r>
      <w:proofErr w:type="spellEnd"/>
      <w:r w:rsidR="00337117">
        <w:rPr>
          <w:rFonts w:eastAsia="Times New Roman" w:cs="Times New Roman"/>
          <w:sz w:val="24"/>
          <w:szCs w:val="24"/>
          <w:lang w:val="fr-FR" w:eastAsia="en-GB"/>
        </w:rPr>
        <w:t>-in-</w:t>
      </w:r>
      <w:proofErr w:type="spellStart"/>
      <w:r w:rsidR="00337117">
        <w:rPr>
          <w:rFonts w:eastAsia="Times New Roman" w:cs="Times New Roman"/>
          <w:sz w:val="24"/>
          <w:szCs w:val="24"/>
          <w:lang w:val="fr-FR" w:eastAsia="en-GB"/>
        </w:rPr>
        <w:t>theatre</w:t>
      </w:r>
      <w:proofErr w:type="spellEnd"/>
      <w:r w:rsid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r w:rsidR="008D26E5">
        <w:rPr>
          <w:rFonts w:eastAsia="Times New Roman" w:cs="Times New Roman"/>
          <w:sz w:val="24"/>
          <w:szCs w:val="24"/>
          <w:lang w:val="fr-FR" w:eastAsia="en-GB"/>
        </w:rPr>
        <w:t>composée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et dirigée par Iain </w:t>
      </w:r>
      <w:proofErr w:type="spellStart"/>
      <w:r w:rsidRPr="00337117">
        <w:rPr>
          <w:rFonts w:eastAsia="Times New Roman" w:cs="Times New Roman"/>
          <w:sz w:val="24"/>
          <w:szCs w:val="24"/>
          <w:lang w:val="fr-FR" w:eastAsia="en-GB"/>
        </w:rPr>
        <w:t>Burnside</w:t>
      </w:r>
      <w:proofErr w:type="spellEnd"/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. Elle se produit régulièrement en récital avec </w:t>
      </w:r>
      <w:proofErr w:type="spellStart"/>
      <w:r w:rsidRPr="00337117">
        <w:rPr>
          <w:rFonts w:eastAsia="Times New Roman" w:cs="Times New Roman"/>
          <w:sz w:val="24"/>
          <w:szCs w:val="24"/>
          <w:lang w:val="fr-FR" w:eastAsia="en-GB"/>
        </w:rPr>
        <w:t>S</w:t>
      </w:r>
      <w:r w:rsidR="00691387">
        <w:rPr>
          <w:rFonts w:eastAsia="Times New Roman" w:cs="Times New Roman"/>
          <w:sz w:val="24"/>
          <w:szCs w:val="24"/>
          <w:lang w:val="fr-FR" w:eastAsia="en-GB"/>
        </w:rPr>
        <w:t>ongSpiel</w:t>
      </w:r>
      <w:proofErr w:type="spellEnd"/>
      <w:r w:rsidR="00691387">
        <w:rPr>
          <w:rFonts w:eastAsia="Times New Roman" w:cs="Times New Roman"/>
          <w:sz w:val="24"/>
          <w:szCs w:val="24"/>
          <w:lang w:val="fr-FR" w:eastAsia="en-GB"/>
        </w:rPr>
        <w:t>, un ensemble vocal</w:t>
      </w:r>
      <w:r w:rsidR="00B6456A">
        <w:rPr>
          <w:rFonts w:eastAsia="Times New Roman" w:cs="Times New Roman"/>
          <w:sz w:val="24"/>
          <w:szCs w:val="24"/>
          <w:lang w:val="fr-FR" w:eastAsia="en-GB"/>
        </w:rPr>
        <w:t xml:space="preserve"> centré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sur le répertoire de chanson</w:t>
      </w:r>
      <w:r w:rsidR="008D26E5">
        <w:rPr>
          <w:rFonts w:eastAsia="Times New Roman" w:cs="Times New Roman"/>
          <w:sz w:val="24"/>
          <w:szCs w:val="24"/>
          <w:lang w:val="fr-FR" w:eastAsia="en-GB"/>
        </w:rPr>
        <w:t>s d'art</w:t>
      </w:r>
      <w:r w:rsidR="00691387">
        <w:rPr>
          <w:rFonts w:eastAsia="Times New Roman" w:cs="Times New Roman"/>
          <w:sz w:val="24"/>
          <w:szCs w:val="24"/>
          <w:lang w:val="fr-FR" w:eastAsia="en-GB"/>
        </w:rPr>
        <w:t>.</w:t>
      </w:r>
      <w:r w:rsidR="008D26E5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r w:rsidR="00691387">
        <w:rPr>
          <w:rFonts w:eastAsia="Times New Roman" w:cs="Times New Roman"/>
          <w:sz w:val="24"/>
          <w:szCs w:val="24"/>
          <w:lang w:val="fr-FR" w:eastAsia="en-GB"/>
        </w:rPr>
        <w:t>S</w:t>
      </w:r>
      <w:r w:rsidR="00B6456A">
        <w:rPr>
          <w:rFonts w:eastAsia="Times New Roman" w:cs="Times New Roman"/>
          <w:sz w:val="24"/>
          <w:szCs w:val="24"/>
          <w:lang w:val="fr-FR" w:eastAsia="en-GB"/>
        </w:rPr>
        <w:t>on</w:t>
      </w:r>
      <w:r w:rsidR="008D26E5">
        <w:rPr>
          <w:rFonts w:eastAsia="Times New Roman" w:cs="Times New Roman"/>
          <w:sz w:val="24"/>
          <w:szCs w:val="24"/>
          <w:lang w:val="fr-FR" w:eastAsia="en-GB"/>
        </w:rPr>
        <w:t xml:space="preserve"> enregistrement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337117">
        <w:rPr>
          <w:rFonts w:eastAsia="Times New Roman" w:cs="Times New Roman"/>
          <w:i/>
          <w:sz w:val="24"/>
          <w:szCs w:val="24"/>
          <w:lang w:val="fr-FR" w:eastAsia="en-GB"/>
        </w:rPr>
        <w:t>My</w:t>
      </w:r>
      <w:proofErr w:type="spellEnd"/>
      <w:r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 Love </w:t>
      </w:r>
      <w:proofErr w:type="spellStart"/>
      <w:r w:rsidRPr="00337117">
        <w:rPr>
          <w:rFonts w:eastAsia="Times New Roman" w:cs="Times New Roman"/>
          <w:i/>
          <w:sz w:val="24"/>
          <w:szCs w:val="24"/>
          <w:lang w:val="fr-FR" w:eastAsia="en-GB"/>
        </w:rPr>
        <w:t>is</w:t>
      </w:r>
      <w:proofErr w:type="spellEnd"/>
      <w:r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 Mine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de Jonathan Dove (Naxos 2012) a été décrit par Gramophone Magazine comme «séduisant» et «pur plaisir».</w:t>
      </w:r>
    </w:p>
    <w:p w14:paraId="1783D7D4" w14:textId="0FD2E53A" w:rsidR="00BE4900" w:rsidRPr="00337117" w:rsidRDefault="008D26E5" w:rsidP="008C691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fr-FR" w:eastAsia="en-GB"/>
        </w:rPr>
      </w:pPr>
      <w:r>
        <w:rPr>
          <w:rFonts w:eastAsia="Times New Roman" w:cs="Times New Roman"/>
          <w:sz w:val="24"/>
          <w:szCs w:val="24"/>
          <w:lang w:val="fr-FR" w:eastAsia="en-GB"/>
        </w:rPr>
        <w:t>En concerts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, Felicity </w:t>
      </w:r>
      <w:r>
        <w:rPr>
          <w:rFonts w:eastAsia="Times New Roman" w:cs="Times New Roman"/>
          <w:sz w:val="24"/>
          <w:szCs w:val="24"/>
          <w:lang w:val="fr-FR" w:eastAsia="en-GB"/>
        </w:rPr>
        <w:t>s’est produite à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St John's Smith Square, St Martin-in-the-Fields et Cadogan Hall à Londres, ainsi qu'en Norvège et en France.</w:t>
      </w:r>
      <w:r>
        <w:rPr>
          <w:rFonts w:eastAsia="Times New Roman" w:cs="Times New Roman"/>
          <w:sz w:val="24"/>
          <w:szCs w:val="24"/>
          <w:lang w:val="fr-FR" w:eastAsia="en-GB"/>
        </w:rPr>
        <w:t xml:space="preserve"> Son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répertoire </w:t>
      </w:r>
      <w:r>
        <w:rPr>
          <w:rFonts w:eastAsia="Times New Roman" w:cs="Times New Roman"/>
          <w:sz w:val="24"/>
          <w:szCs w:val="24"/>
          <w:lang w:val="fr-FR" w:eastAsia="en-GB"/>
        </w:rPr>
        <w:t>inclue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r w:rsidRPr="00337117">
        <w:rPr>
          <w:rFonts w:eastAsia="Times New Roman" w:cs="Times New Roman"/>
          <w:i/>
          <w:sz w:val="24"/>
          <w:szCs w:val="24"/>
          <w:lang w:val="fr-FR" w:eastAsia="en-GB"/>
        </w:rPr>
        <w:t>Dixit Dominus</w:t>
      </w:r>
      <w:r>
        <w:rPr>
          <w:rFonts w:eastAsia="Times New Roman" w:cs="Times New Roman"/>
          <w:i/>
          <w:sz w:val="24"/>
          <w:szCs w:val="24"/>
          <w:lang w:val="fr-FR" w:eastAsia="en-GB"/>
        </w:rPr>
        <w:t xml:space="preserve"> et Le Messie</w:t>
      </w:r>
      <w:r w:rsidR="00A82ADC" w:rsidRPr="00337117">
        <w:rPr>
          <w:rFonts w:eastAsia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="00A82ADC" w:rsidRPr="00337117">
        <w:rPr>
          <w:rFonts w:eastAsia="Times New Roman" w:cs="Times New Roman"/>
          <w:sz w:val="24"/>
          <w:szCs w:val="24"/>
          <w:lang w:val="fr-FR" w:eastAsia="en-GB"/>
        </w:rPr>
        <w:t>Han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>del</w:t>
      </w:r>
      <w:proofErr w:type="spellEnd"/>
      <w:r w:rsidR="00A82ADC" w:rsidRPr="00337117">
        <w:rPr>
          <w:rFonts w:eastAsia="Times New Roman" w:cs="Times New Roman"/>
          <w:sz w:val="24"/>
          <w:szCs w:val="24"/>
          <w:lang w:val="fr-FR" w:eastAsia="en-GB"/>
        </w:rPr>
        <w:t>;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r>
        <w:rPr>
          <w:rFonts w:eastAsia="Times New Roman" w:cs="Times New Roman"/>
          <w:i/>
          <w:sz w:val="24"/>
          <w:szCs w:val="24"/>
          <w:lang w:val="fr-FR" w:eastAsia="en-GB"/>
        </w:rPr>
        <w:t>La Passion selon St Jean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, </w:t>
      </w:r>
      <w:r>
        <w:rPr>
          <w:rFonts w:eastAsia="Times New Roman" w:cs="Times New Roman"/>
          <w:i/>
          <w:sz w:val="24"/>
          <w:szCs w:val="24"/>
          <w:lang w:val="fr-FR" w:eastAsia="en-GB"/>
        </w:rPr>
        <w:t>L’Oratorio de Noël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, </w:t>
      </w:r>
      <w:r w:rsidR="00A82ADC" w:rsidRPr="00337117">
        <w:rPr>
          <w:rFonts w:eastAsia="Times New Roman" w:cs="Times New Roman"/>
          <w:i/>
          <w:sz w:val="24"/>
          <w:szCs w:val="24"/>
          <w:lang w:val="fr-FR" w:eastAsia="en-GB"/>
        </w:rPr>
        <w:t>Magnificat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>,</w:t>
      </w:r>
      <w:r w:rsidR="00A82ADC" w:rsidRP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r>
        <w:rPr>
          <w:rFonts w:eastAsia="Times New Roman" w:cs="Times New Roman"/>
          <w:i/>
          <w:sz w:val="24"/>
          <w:szCs w:val="24"/>
          <w:lang w:val="fr-FR" w:eastAsia="en-GB"/>
        </w:rPr>
        <w:t xml:space="preserve">La messe en Si mineur </w:t>
      </w:r>
      <w:r w:rsidR="00A82ADC" w:rsidRPr="00337117">
        <w:rPr>
          <w:rFonts w:eastAsia="Times New Roman" w:cs="Times New Roman"/>
          <w:sz w:val="24"/>
          <w:szCs w:val="24"/>
          <w:lang w:val="fr-FR" w:eastAsia="en-GB"/>
        </w:rPr>
        <w:t>de Bach</w:t>
      </w:r>
      <w:r w:rsidR="00A82ADC" w:rsidRPr="00337117">
        <w:rPr>
          <w:rFonts w:eastAsia="Times New Roman" w:cs="Times New Roman"/>
          <w:i/>
          <w:sz w:val="24"/>
          <w:szCs w:val="24"/>
          <w:lang w:val="fr-FR" w:eastAsia="en-GB"/>
        </w:rPr>
        <w:t>;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r>
        <w:rPr>
          <w:rFonts w:eastAsia="Times New Roman" w:cs="Times New Roman"/>
          <w:i/>
          <w:sz w:val="24"/>
          <w:szCs w:val="24"/>
          <w:lang w:val="fr-FR" w:eastAsia="en-GB"/>
        </w:rPr>
        <w:t>la Messe Nelson</w:t>
      </w:r>
      <w:r w:rsidR="00A82ADC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 </w:t>
      </w:r>
      <w:r w:rsidR="00A82ADC" w:rsidRPr="00337117">
        <w:rPr>
          <w:rFonts w:eastAsia="Times New Roman" w:cs="Times New Roman"/>
          <w:sz w:val="24"/>
          <w:szCs w:val="24"/>
          <w:lang w:val="fr-FR" w:eastAsia="en-GB"/>
        </w:rPr>
        <w:t xml:space="preserve">et </w:t>
      </w:r>
      <w:proofErr w:type="spellStart"/>
      <w:r w:rsidR="00A82ADC" w:rsidRPr="00337117">
        <w:rPr>
          <w:rFonts w:eastAsia="Times New Roman" w:cs="Times New Roman"/>
          <w:i/>
          <w:sz w:val="24"/>
          <w:szCs w:val="24"/>
          <w:lang w:val="fr-FR" w:eastAsia="en-GB"/>
        </w:rPr>
        <w:t>Harmoniemesse</w:t>
      </w:r>
      <w:proofErr w:type="spellEnd"/>
      <w:r w:rsidR="00A82ADC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 </w:t>
      </w:r>
      <w:r w:rsidR="00A82ADC" w:rsidRPr="00337117">
        <w:rPr>
          <w:rFonts w:eastAsia="Times New Roman" w:cs="Times New Roman"/>
          <w:sz w:val="24"/>
          <w:szCs w:val="24"/>
          <w:lang w:val="fr-FR" w:eastAsia="en-GB"/>
        </w:rPr>
        <w:t xml:space="preserve">de Haydn; </w:t>
      </w:r>
      <w:proofErr w:type="spellStart"/>
      <w:r w:rsidR="00A82ADC" w:rsidRPr="00337117">
        <w:rPr>
          <w:rFonts w:eastAsia="Times New Roman" w:cs="Times New Roman"/>
          <w:i/>
          <w:sz w:val="24"/>
          <w:szCs w:val="24"/>
          <w:lang w:val="fr-FR" w:eastAsia="en-GB"/>
        </w:rPr>
        <w:t>Jesu</w:t>
      </w:r>
      <w:proofErr w:type="spellEnd"/>
      <w:r w:rsidR="00A82ADC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 </w:t>
      </w:r>
      <w:proofErr w:type="spellStart"/>
      <w:r w:rsidR="00A82ADC" w:rsidRPr="00337117">
        <w:rPr>
          <w:rFonts w:eastAsia="Times New Roman" w:cs="Times New Roman"/>
          <w:i/>
          <w:sz w:val="24"/>
          <w:szCs w:val="24"/>
          <w:lang w:val="fr-FR" w:eastAsia="en-GB"/>
        </w:rPr>
        <w:t>meine</w:t>
      </w:r>
      <w:proofErr w:type="spellEnd"/>
      <w:r w:rsidR="00A82ADC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 </w:t>
      </w:r>
      <w:proofErr w:type="spellStart"/>
      <w:r w:rsidR="00A82ADC" w:rsidRPr="00337117">
        <w:rPr>
          <w:rFonts w:eastAsia="Times New Roman" w:cs="Times New Roman"/>
          <w:i/>
          <w:sz w:val="24"/>
          <w:szCs w:val="24"/>
          <w:lang w:val="fr-FR" w:eastAsia="en-GB"/>
        </w:rPr>
        <w:t>Freude</w:t>
      </w:r>
      <w:proofErr w:type="spellEnd"/>
      <w:r w:rsidR="00A82ADC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 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>de Buxtehude</w:t>
      </w:r>
      <w:r w:rsidR="00A82ADC" w:rsidRPr="00337117">
        <w:rPr>
          <w:rFonts w:eastAsia="Times New Roman" w:cs="Times New Roman"/>
          <w:sz w:val="24"/>
          <w:szCs w:val="24"/>
          <w:lang w:val="fr-FR" w:eastAsia="en-GB"/>
        </w:rPr>
        <w:t>;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r w:rsidR="00A82ADC" w:rsidRPr="00337117">
        <w:rPr>
          <w:rFonts w:eastAsia="Times New Roman" w:cs="Times New Roman"/>
          <w:i/>
          <w:sz w:val="24"/>
          <w:szCs w:val="24"/>
          <w:lang w:val="fr-FR" w:eastAsia="en-GB"/>
        </w:rPr>
        <w:t>Gloria</w:t>
      </w:r>
      <w:r w:rsidR="00A82ADC" w:rsidRPr="00337117">
        <w:rPr>
          <w:rFonts w:eastAsia="Times New Roman" w:cs="Times New Roman"/>
          <w:sz w:val="24"/>
          <w:szCs w:val="24"/>
          <w:lang w:val="fr-FR" w:eastAsia="en-GB"/>
        </w:rPr>
        <w:t xml:space="preserve"> de Vivaldi;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r w:rsidR="00A82ADC" w:rsidRPr="00337117">
        <w:rPr>
          <w:rFonts w:eastAsia="Times New Roman" w:cs="Times New Roman"/>
          <w:i/>
          <w:sz w:val="24"/>
          <w:szCs w:val="24"/>
          <w:lang w:val="fr-FR" w:eastAsia="en-GB"/>
        </w:rPr>
        <w:t>Requiem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r>
        <w:rPr>
          <w:rFonts w:eastAsia="Times New Roman" w:cs="Times New Roman"/>
          <w:sz w:val="24"/>
          <w:szCs w:val="24"/>
          <w:lang w:val="fr-FR" w:eastAsia="en-GB"/>
        </w:rPr>
        <w:t xml:space="preserve">et </w:t>
      </w:r>
      <w:r>
        <w:rPr>
          <w:rFonts w:eastAsia="Times New Roman" w:cs="Times New Roman"/>
          <w:i/>
          <w:sz w:val="24"/>
          <w:szCs w:val="24"/>
          <w:lang w:val="fr-FR" w:eastAsia="en-GB"/>
        </w:rPr>
        <w:t xml:space="preserve">La messe en Ut </w:t>
      </w:r>
      <w:r>
        <w:rPr>
          <w:rFonts w:eastAsia="Times New Roman" w:cs="Times New Roman"/>
          <w:sz w:val="24"/>
          <w:szCs w:val="24"/>
          <w:lang w:val="fr-FR" w:eastAsia="en-GB"/>
        </w:rPr>
        <w:t>de Mozart</w:t>
      </w:r>
      <w:r w:rsidR="00A82ADC" w:rsidRPr="00337117">
        <w:rPr>
          <w:rFonts w:eastAsia="Times New Roman" w:cs="Times New Roman"/>
          <w:sz w:val="24"/>
          <w:szCs w:val="24"/>
          <w:lang w:val="fr-FR" w:eastAsia="en-GB"/>
        </w:rPr>
        <w:t>;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r w:rsidR="00A82ADC" w:rsidRPr="00337117">
        <w:rPr>
          <w:rFonts w:eastAsia="Times New Roman" w:cs="Times New Roman"/>
          <w:i/>
          <w:sz w:val="24"/>
          <w:szCs w:val="24"/>
          <w:lang w:val="fr-FR" w:eastAsia="en-GB"/>
        </w:rPr>
        <w:t>Requiem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de Duruflé</w:t>
      </w:r>
      <w:r w:rsidR="00A82ADC" w:rsidRPr="00337117">
        <w:rPr>
          <w:rFonts w:eastAsia="Times New Roman" w:cs="Times New Roman"/>
          <w:sz w:val="24"/>
          <w:szCs w:val="24"/>
          <w:lang w:val="fr-FR" w:eastAsia="en-GB"/>
        </w:rPr>
        <w:t>;</w:t>
      </w:r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 xml:space="preserve"> et </w:t>
      </w:r>
      <w:proofErr w:type="spellStart"/>
      <w:r w:rsidR="00A82ADC" w:rsidRPr="00337117">
        <w:rPr>
          <w:rFonts w:eastAsia="Times New Roman" w:cs="Times New Roman"/>
          <w:i/>
          <w:sz w:val="24"/>
          <w:szCs w:val="24"/>
          <w:lang w:val="fr-FR" w:eastAsia="en-GB"/>
        </w:rPr>
        <w:t>Feel</w:t>
      </w:r>
      <w:proofErr w:type="spellEnd"/>
      <w:r w:rsidR="00A82ADC" w:rsidRPr="00337117">
        <w:rPr>
          <w:rFonts w:eastAsia="Times New Roman" w:cs="Times New Roman"/>
          <w:i/>
          <w:sz w:val="24"/>
          <w:szCs w:val="24"/>
          <w:lang w:val="fr-FR" w:eastAsia="en-GB"/>
        </w:rPr>
        <w:t xml:space="preserve"> the Spirit </w:t>
      </w:r>
      <w:r w:rsidR="00A82ADC" w:rsidRPr="00337117">
        <w:rPr>
          <w:rFonts w:eastAsia="Times New Roman" w:cs="Times New Roman"/>
          <w:sz w:val="24"/>
          <w:szCs w:val="24"/>
          <w:lang w:val="fr-FR" w:eastAsia="en-GB"/>
        </w:rPr>
        <w:t xml:space="preserve">de </w:t>
      </w:r>
      <w:proofErr w:type="spellStart"/>
      <w:r w:rsidR="00A82ADC" w:rsidRPr="00337117">
        <w:rPr>
          <w:rFonts w:eastAsia="Times New Roman" w:cs="Times New Roman"/>
          <w:sz w:val="24"/>
          <w:szCs w:val="24"/>
          <w:lang w:val="fr-FR" w:eastAsia="en-GB"/>
        </w:rPr>
        <w:t>Rutter</w:t>
      </w:r>
      <w:proofErr w:type="spellEnd"/>
      <w:r w:rsidR="00BE4900" w:rsidRPr="00337117">
        <w:rPr>
          <w:rFonts w:eastAsia="Times New Roman" w:cs="Times New Roman"/>
          <w:sz w:val="24"/>
          <w:szCs w:val="24"/>
          <w:lang w:val="fr-FR" w:eastAsia="en-GB"/>
        </w:rPr>
        <w:t>.</w:t>
      </w:r>
    </w:p>
    <w:p w14:paraId="7B3E1C5A" w14:textId="739E37D0" w:rsidR="00A82ADC" w:rsidRPr="00337117" w:rsidRDefault="00A82ADC" w:rsidP="008C691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fr-FR" w:eastAsia="en-GB"/>
        </w:rPr>
      </w:pP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Felicity </w:t>
      </w:r>
      <w:r w:rsidR="008D26E5">
        <w:rPr>
          <w:rFonts w:eastAsia="Times New Roman" w:cs="Times New Roman"/>
          <w:sz w:val="24"/>
          <w:szCs w:val="24"/>
          <w:lang w:val="fr-FR" w:eastAsia="en-GB"/>
        </w:rPr>
        <w:t>vient de recevoir le 1</w:t>
      </w:r>
      <w:r w:rsidR="008D26E5" w:rsidRPr="008D26E5">
        <w:rPr>
          <w:rFonts w:eastAsia="Times New Roman" w:cs="Times New Roman"/>
          <w:sz w:val="24"/>
          <w:szCs w:val="24"/>
          <w:vertAlign w:val="superscript"/>
          <w:lang w:val="fr-FR" w:eastAsia="en-GB"/>
        </w:rPr>
        <w:t>er</w:t>
      </w:r>
      <w:r w:rsidR="008D26E5">
        <w:rPr>
          <w:rFonts w:eastAsia="Times New Roman" w:cs="Times New Roman"/>
          <w:sz w:val="24"/>
          <w:szCs w:val="24"/>
          <w:lang w:val="fr-FR" w:eastAsia="en-GB"/>
        </w:rPr>
        <w:t xml:space="preserve"> prix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du Concours de chant baroque de Cheltenham en 2018. En 2017, elle a remporté le British Song </w:t>
      </w:r>
      <w:proofErr w:type="spellStart"/>
      <w:r w:rsidRPr="00337117">
        <w:rPr>
          <w:rFonts w:eastAsia="Times New Roman" w:cs="Times New Roman"/>
          <w:sz w:val="24"/>
          <w:szCs w:val="24"/>
          <w:lang w:val="fr-FR" w:eastAsia="en-GB"/>
        </w:rPr>
        <w:t>Competition</w:t>
      </w:r>
      <w:proofErr w:type="spellEnd"/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, le prix </w:t>
      </w:r>
      <w:r w:rsidR="008D26E5">
        <w:rPr>
          <w:rFonts w:eastAsia="Times New Roman" w:cs="Times New Roman"/>
          <w:sz w:val="24"/>
          <w:szCs w:val="24"/>
          <w:lang w:val="fr-FR" w:eastAsia="en-GB"/>
        </w:rPr>
        <w:t>d’Air sacré du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Concours national de chant de Mozart et a été finaliste au concours Susan Longfield. </w:t>
      </w:r>
      <w:r w:rsidR="00B6456A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r w:rsidR="008D26E5">
        <w:rPr>
          <w:rFonts w:eastAsia="Times New Roman" w:cs="Times New Roman"/>
          <w:sz w:val="24"/>
          <w:szCs w:val="24"/>
          <w:lang w:val="fr-FR" w:eastAsia="en-GB"/>
        </w:rPr>
        <w:t>Ses prochains engagements incluent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le rôle de </w:t>
      </w:r>
      <w:proofErr w:type="spellStart"/>
      <w:r w:rsidRPr="00337117">
        <w:rPr>
          <w:rFonts w:eastAsia="Times New Roman" w:cs="Times New Roman"/>
          <w:sz w:val="24"/>
          <w:szCs w:val="24"/>
          <w:lang w:val="fr-FR" w:eastAsia="en-GB"/>
        </w:rPr>
        <w:t>Dorabella</w:t>
      </w:r>
      <w:proofErr w:type="spellEnd"/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dans la</w:t>
      </w:r>
      <w:r w:rsidR="008D26E5">
        <w:rPr>
          <w:rFonts w:eastAsia="Times New Roman" w:cs="Times New Roman"/>
          <w:sz w:val="24"/>
          <w:szCs w:val="24"/>
          <w:lang w:val="fr-FR" w:eastAsia="en-GB"/>
        </w:rPr>
        <w:t xml:space="preserve"> production de </w:t>
      </w:r>
      <w:proofErr w:type="spellStart"/>
      <w:r w:rsidR="008D26E5">
        <w:rPr>
          <w:rFonts w:eastAsia="Times New Roman" w:cs="Times New Roman"/>
          <w:sz w:val="24"/>
          <w:szCs w:val="24"/>
          <w:lang w:val="fr-FR" w:eastAsia="en-GB"/>
        </w:rPr>
        <w:t>Così</w:t>
      </w:r>
      <w:proofErr w:type="spellEnd"/>
      <w:r w:rsidR="008D26E5">
        <w:rPr>
          <w:rFonts w:eastAsia="Times New Roman" w:cs="Times New Roman"/>
          <w:sz w:val="24"/>
          <w:szCs w:val="24"/>
          <w:lang w:val="fr-FR" w:eastAsia="en-GB"/>
        </w:rPr>
        <w:t xml:space="preserve"> fan tutte avec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337117">
        <w:rPr>
          <w:rFonts w:eastAsia="Times New Roman" w:cs="Times New Roman"/>
          <w:sz w:val="24"/>
          <w:szCs w:val="24"/>
          <w:lang w:val="fr-FR" w:eastAsia="en-GB"/>
        </w:rPr>
        <w:t>Ryedale</w:t>
      </w:r>
      <w:proofErr w:type="spellEnd"/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Festival </w:t>
      </w:r>
      <w:proofErr w:type="spellStart"/>
      <w:r w:rsidRPr="00337117">
        <w:rPr>
          <w:rFonts w:eastAsia="Times New Roman" w:cs="Times New Roman"/>
          <w:sz w:val="24"/>
          <w:szCs w:val="24"/>
          <w:lang w:val="fr-FR" w:eastAsia="en-GB"/>
        </w:rPr>
        <w:t>Opera</w:t>
      </w:r>
      <w:proofErr w:type="spellEnd"/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, </w:t>
      </w:r>
      <w:r w:rsidR="008D26E5">
        <w:rPr>
          <w:rFonts w:eastAsia="Times New Roman" w:cs="Times New Roman"/>
          <w:sz w:val="24"/>
          <w:szCs w:val="24"/>
          <w:lang w:val="fr-FR" w:eastAsia="en-GB"/>
        </w:rPr>
        <w:t>ainsi que des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récital pour la </w:t>
      </w:r>
      <w:r w:rsidRPr="00FC266B">
        <w:rPr>
          <w:rFonts w:eastAsia="Times New Roman" w:cs="Times New Roman"/>
          <w:sz w:val="24"/>
          <w:szCs w:val="24"/>
          <w:lang w:val="fr-FR" w:eastAsia="en-GB"/>
        </w:rPr>
        <w:t xml:space="preserve">Peter </w:t>
      </w:r>
      <w:proofErr w:type="spellStart"/>
      <w:r w:rsidRPr="00FC266B">
        <w:rPr>
          <w:rFonts w:eastAsia="Times New Roman" w:cs="Times New Roman"/>
          <w:sz w:val="24"/>
          <w:szCs w:val="24"/>
          <w:lang w:val="fr-FR" w:eastAsia="en-GB"/>
        </w:rPr>
        <w:t>Warlock</w:t>
      </w:r>
      <w:proofErr w:type="spellEnd"/>
      <w:r w:rsidRPr="00FC266B">
        <w:rPr>
          <w:rFonts w:eastAsia="Times New Roman" w:cs="Times New Roman"/>
          <w:sz w:val="24"/>
          <w:szCs w:val="24"/>
          <w:lang w:val="fr-FR" w:eastAsia="en-GB"/>
        </w:rPr>
        <w:t xml:space="preserve"> Society</w:t>
      </w:r>
      <w:r w:rsidRPr="00337117">
        <w:rPr>
          <w:rFonts w:eastAsia="Times New Roman" w:cs="Times New Roman"/>
          <w:sz w:val="24"/>
          <w:szCs w:val="24"/>
          <w:lang w:val="fr-FR" w:eastAsia="en-GB"/>
        </w:rPr>
        <w:t xml:space="preserve"> et </w:t>
      </w:r>
      <w:r w:rsidRPr="00FC266B">
        <w:rPr>
          <w:rFonts w:eastAsia="Times New Roman" w:cs="Times New Roman"/>
          <w:sz w:val="24"/>
          <w:szCs w:val="24"/>
          <w:lang w:val="fr-FR" w:eastAsia="en-GB"/>
        </w:rPr>
        <w:t>le Devon Song Festival.</w:t>
      </w:r>
    </w:p>
    <w:p w14:paraId="13CB6C29" w14:textId="239D8AB8" w:rsidR="00AE13E7" w:rsidRPr="00337117" w:rsidRDefault="00B6456A">
      <w:pPr>
        <w:rPr>
          <w:lang w:val="fr-FR"/>
        </w:rPr>
      </w:pPr>
      <w:r>
        <w:rPr>
          <w:rFonts w:eastAsia="Times New Roman" w:cs="Times New Roman"/>
          <w:sz w:val="24"/>
          <w:szCs w:val="24"/>
          <w:lang w:val="fr-FR" w:eastAsia="en-GB"/>
        </w:rPr>
        <w:t>Pour plus d'informations</w:t>
      </w:r>
      <w:r w:rsidR="00A82ADC" w:rsidRPr="00337117">
        <w:rPr>
          <w:rFonts w:eastAsia="Times New Roman" w:cs="Times New Roman"/>
          <w:sz w:val="24"/>
          <w:szCs w:val="24"/>
          <w:lang w:val="fr-FR" w:eastAsia="en-GB"/>
        </w:rPr>
        <w:t xml:space="preserve"> </w:t>
      </w:r>
      <w:r w:rsidR="008D26E5">
        <w:rPr>
          <w:rFonts w:eastAsia="Times New Roman" w:cs="Times New Roman"/>
          <w:sz w:val="24"/>
          <w:szCs w:val="24"/>
          <w:lang w:val="fr-FR" w:eastAsia="en-GB"/>
        </w:rPr>
        <w:t>je vous invite à visiter</w:t>
      </w:r>
      <w:r w:rsidR="00A82ADC" w:rsidRPr="00337117">
        <w:rPr>
          <w:rFonts w:eastAsia="Times New Roman" w:cs="Times New Roman"/>
          <w:sz w:val="24"/>
          <w:szCs w:val="24"/>
          <w:lang w:val="fr-FR" w:eastAsia="en-GB"/>
        </w:rPr>
        <w:t xml:space="preserve"> www.felicityturner.com.</w:t>
      </w:r>
    </w:p>
    <w:sectPr w:rsidR="00AE13E7" w:rsidRPr="00337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1A"/>
    <w:rsid w:val="000D10C5"/>
    <w:rsid w:val="000D1E72"/>
    <w:rsid w:val="000F10F7"/>
    <w:rsid w:val="001511E3"/>
    <w:rsid w:val="001A77A1"/>
    <w:rsid w:val="001B5380"/>
    <w:rsid w:val="001D6B03"/>
    <w:rsid w:val="00302F7A"/>
    <w:rsid w:val="00337117"/>
    <w:rsid w:val="00426DA6"/>
    <w:rsid w:val="005B5B9C"/>
    <w:rsid w:val="005F1BC0"/>
    <w:rsid w:val="0060555E"/>
    <w:rsid w:val="00623393"/>
    <w:rsid w:val="00664638"/>
    <w:rsid w:val="00665F81"/>
    <w:rsid w:val="00691387"/>
    <w:rsid w:val="006B76F0"/>
    <w:rsid w:val="007541CE"/>
    <w:rsid w:val="008C691A"/>
    <w:rsid w:val="008D26E5"/>
    <w:rsid w:val="00974A67"/>
    <w:rsid w:val="00993448"/>
    <w:rsid w:val="009C4A66"/>
    <w:rsid w:val="00A82ADC"/>
    <w:rsid w:val="00AE13E7"/>
    <w:rsid w:val="00AF2BFC"/>
    <w:rsid w:val="00B6456A"/>
    <w:rsid w:val="00BE4900"/>
    <w:rsid w:val="00CB2E14"/>
    <w:rsid w:val="00D32B1D"/>
    <w:rsid w:val="00E74B4B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7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91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691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Felicity Turner</cp:lastModifiedBy>
  <cp:revision>3</cp:revision>
  <dcterms:created xsi:type="dcterms:W3CDTF">2018-04-15T14:21:00Z</dcterms:created>
  <dcterms:modified xsi:type="dcterms:W3CDTF">2018-04-15T14:27:00Z</dcterms:modified>
</cp:coreProperties>
</file>